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rPr>
          <w:rFonts w:ascii="Poppins" w:cs="Poppins" w:eastAsia="Poppins" w:hAnsi="Poppins"/>
          <w:b w:val="1"/>
          <w:bCs w:val="1"/>
          <w:color w:val="d40054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36"/>
          <w:szCs w:val="36"/>
          <w:rtl w:val="0"/>
        </w:rPr>
        <w:t xml:space="preserve">CRIS Out-Back Fellowship. </w: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-120648</wp:posOffset>
                </wp:positionH>
                <wp:positionV relativeFrom="paragraph">
                  <wp:posOffset>31750</wp:posOffset>
                </wp:positionV>
                <wp:extent cx="146050" cy="679450"/>
                <wp:effectExtent b="0" l="0" r="0" t="0"/>
                <wp:wrapNone/>
                <wp:docPr id="16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 flipH="1">
                          <a:off x="5323141" y="3679060"/>
                          <a:ext cx="45719" cy="201880"/>
                        </a:xfrm>
                        <a:custGeom>
                          <a:rect b="b" l="l" r="r" t="t"/>
                          <a:pathLst>
                            <a:path extrusionOk="0" h="606425" w="120000">
                              <a:moveTo>
                                <a:pt x="0" y="0"/>
                              </a:moveTo>
                              <a:lnTo>
                                <a:pt x="0" y="605967"/>
                              </a:lnTo>
                            </a:path>
                          </a:pathLst>
                        </a:custGeom>
                        <a:noFill/>
                        <a:ln cap="flat" cmpd="sng" w="50800">
                          <a:solidFill>
                            <a:srgbClr val="DA3155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-120648</wp:posOffset>
                </wp:positionH>
                <wp:positionV relativeFrom="paragraph">
                  <wp:posOffset>31750</wp:posOffset>
                </wp:positionV>
                <wp:extent cx="146050" cy="679450"/>
                <wp:effectExtent b="0" l="0" r="0" t="0"/>
                <wp:wrapNone/>
                <wp:docPr id="16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050" cy="6794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rPr/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36"/>
          <w:szCs w:val="36"/>
          <w:rtl w:val="0"/>
        </w:rPr>
        <w:t xml:space="preserve">Research Line.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Rule="auto"/>
        <w:rPr>
          <w:rFonts w:ascii="Nunito" w:cs="Nunito" w:eastAsia="Nunito" w:hAnsi="Nunito"/>
          <w:b w:val="1"/>
          <w:bCs w:val="1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Applicant’s name:</w:t>
      </w:r>
    </w:p>
    <w:p w:rsidR="00000000" w:rsidDel="00000000" w:rsidP="00000000" w:rsidRDefault="00000000" w:rsidRPr="00000000" w14:paraId="00000004">
      <w:pPr>
        <w:spacing w:after="0" w:before="0" w:lineRule="auto"/>
        <w:rPr>
          <w:rFonts w:ascii="Nunito" w:cs="Nunito" w:eastAsia="Nunito" w:hAnsi="Nunito"/>
          <w:b w:val="1"/>
          <w:bCs w:val="1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Outgoing Supervisor`s name:</w:t>
      </w:r>
    </w:p>
    <w:p w:rsidR="00000000" w:rsidDel="00000000" w:rsidP="00000000" w:rsidRDefault="00000000" w:rsidRPr="00000000" w14:paraId="00000005">
      <w:pPr>
        <w:spacing w:after="0" w:before="0" w:lineRule="auto"/>
        <w:rPr>
          <w:rFonts w:ascii="Nunito" w:cs="Nunito" w:eastAsia="Nunito" w:hAnsi="Nunito"/>
          <w:b w:val="1"/>
          <w:bCs w:val="1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Outgoing Hosting Institution:</w:t>
      </w:r>
    </w:p>
    <w:p w:rsidR="00000000" w:rsidDel="00000000" w:rsidP="00000000" w:rsidRDefault="00000000" w:rsidRPr="00000000" w14:paraId="00000006">
      <w:pPr>
        <w:spacing w:after="0" w:before="0" w:lineRule="auto"/>
        <w:rPr>
          <w:rFonts w:ascii="Nunito" w:cs="Nunito" w:eastAsia="Nunito" w:hAnsi="Nunito"/>
          <w:b w:val="1"/>
          <w:bCs w:val="1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Return Supervisor`s name:</w:t>
      </w:r>
    </w:p>
    <w:p w:rsidR="00000000" w:rsidDel="00000000" w:rsidP="00000000" w:rsidRDefault="00000000" w:rsidRPr="00000000" w14:paraId="00000007">
      <w:pPr>
        <w:spacing w:after="0" w:before="0" w:lineRule="auto"/>
        <w:rPr>
          <w:rFonts w:ascii="Nunito" w:cs="Nunito" w:eastAsia="Nunito" w:hAnsi="Nunito"/>
          <w:b w:val="1"/>
          <w:bCs w:val="1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Return Hosting Institution:</w:t>
      </w:r>
    </w:p>
    <w:p w:rsidR="00000000" w:rsidDel="00000000" w:rsidP="00000000" w:rsidRDefault="00000000" w:rsidRPr="00000000" w14:paraId="00000008">
      <w:pPr>
        <w:spacing w:after="0" w:before="0" w:lineRule="auto"/>
        <w:rPr>
          <w:rFonts w:ascii="Nunito" w:cs="Nunito" w:eastAsia="Nunito" w:hAnsi="Nunito"/>
          <w:b w:val="1"/>
          <w:bCs w:val="1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Project Title:</w:t>
      </w:r>
    </w:p>
    <w:p w:rsidR="00000000" w:rsidDel="00000000" w:rsidP="00000000" w:rsidRDefault="00000000" w:rsidRPr="00000000" w14:paraId="00000009">
      <w:pPr>
        <w:spacing w:after="0" w:before="0" w:lineRule="auto"/>
        <w:rPr>
          <w:rFonts w:ascii="Nunito" w:cs="Nunito" w:eastAsia="Nunito" w:hAnsi="Nunito"/>
          <w:b w:val="1"/>
          <w:bCs w:val="1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Project Acronym:</w:t>
      </w:r>
    </w:p>
    <w:tbl>
      <w:tblPr>
        <w:tblStyle w:val="Table1"/>
        <w:tblpPr w:leftFromText="141" w:rightFromText="141" w:topFromText="0" w:bottomFromText="0" w:vertAnchor="text" w:horzAnchor="text" w:tblpX="0" w:tblpY="142"/>
        <w:tblW w:w="835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59"/>
        <w:tblGridChange w:id="0">
          <w:tblGrid>
            <w:gridCol w:w="835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Rule="auto"/>
              <w:ind w:hanging="2"/>
              <w:jc w:val="both"/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GENERAL INSTRUCTIONS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Rule="auto"/>
              <w:ind w:left="309" w:hanging="284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Maximum document length is </w:t>
            </w: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000000"/>
                <w:rtl w:val="0"/>
              </w:rPr>
              <w:t xml:space="preserve">3 pages</w:t>
            </w: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0C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Rule="auto"/>
              <w:ind w:left="595" w:hanging="283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Summary, maximum half a page.</w:t>
            </w: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 </w:t>
            </w: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Project description and training objectives cannot exceed 2,5 pages. The bibliography and figures do not count for the maximum number of pages. 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Rule="auto"/>
              <w:ind w:left="309" w:hanging="284"/>
              <w:jc w:val="both"/>
              <w:rPr>
                <w:rFonts w:ascii="Nunito" w:cs="Nunito" w:eastAsia="Nunito" w:hAnsi="Nunito"/>
                <w:color w:val="000000"/>
              </w:rPr>
            </w:pPr>
            <w:bookmarkStart w:colFirst="0" w:colLast="0" w:name="_heading=h.rr97j3cj7j44" w:id="0"/>
            <w:bookmarkEnd w:id="0"/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This document should be completed in </w:t>
            </w: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000000"/>
                <w:rtl w:val="0"/>
              </w:rPr>
              <w:t xml:space="preserve">Englis</w:t>
            </w: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h</w:t>
            </w: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Rule="auto"/>
              <w:ind w:left="309" w:hanging="284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The format should be DIN A4, and Margins of 2cm at the sides / 1.5cm below. 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Rule="auto"/>
              <w:ind w:left="309" w:hanging="284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Please complete the document using Nunito, Calibri, Times New Roman, Arial or Helvetica letter, with 11 or 12 Font size and Single line spacing. 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Rule="auto"/>
              <w:ind w:left="309" w:hanging="284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Once completed this form, please print in PDF format (no more than 4 Mb) and upload to the CRIS Out-Back Fellowship Platform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before="0" w:lineRule="auto"/>
        <w:rPr>
          <w:rFonts w:ascii="Nunito" w:cs="Nunito" w:eastAsia="Nunito" w:hAnsi="Nunito"/>
          <w:b w:val="1"/>
          <w:bCs w:val="1"/>
          <w:color w:val="1fc0d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right="-6"/>
        <w:jc w:val="both"/>
        <w:rPr>
          <w:rFonts w:ascii="Nunito" w:cs="Nunito" w:eastAsia="Nunito" w:hAnsi="Nunito"/>
          <w:b w:val="1"/>
          <w:bCs w:val="1"/>
          <w:color w:val="1fc0d1"/>
          <w:sz w:val="24"/>
          <w:szCs w:val="24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1fc0d1"/>
          <w:sz w:val="24"/>
          <w:szCs w:val="24"/>
          <w:rtl w:val="0"/>
        </w:rPr>
        <w:t xml:space="preserve">Description of the project and the research plan</w:t>
      </w:r>
    </w:p>
    <w:p w:rsidR="00000000" w:rsidDel="00000000" w:rsidP="00000000" w:rsidRDefault="00000000" w:rsidRPr="00000000" w14:paraId="00000013">
      <w:pPr>
        <w:spacing w:after="120" w:before="0" w:lineRule="auto"/>
        <w:ind w:hanging="2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Please follow the following guidelines: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u w:val="single"/>
          <w:rtl w:val="0"/>
        </w:rPr>
        <w:t xml:space="preserve">Summary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 (half a page, maximum)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u w:val="single"/>
          <w:rtl w:val="0"/>
        </w:rPr>
        <w:t xml:space="preserve">Keywords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 (at least 5 free keywords)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Brief description of the applicant´s 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u w:val="single"/>
          <w:rtl w:val="0"/>
        </w:rPr>
        <w:t xml:space="preserve">track record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 and 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u w:val="single"/>
          <w:rtl w:val="0"/>
        </w:rPr>
        <w:t xml:space="preserve">research experience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u w:val="single"/>
          <w:rtl w:val="0"/>
        </w:rPr>
        <w:t xml:space="preserve">Project description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 including hypothesis, objectives, methods, potential translation of the results into clinical practice, impact of the proposal and risk management plan.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u w:val="single"/>
          <w:rtl w:val="0"/>
        </w:rPr>
        <w:t xml:space="preserve">Gantt chart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. Schedule estimation, specifying the duration of the Outgoing and Return Stage, and justifying it.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Description of the 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u w:val="single"/>
          <w:rtl w:val="0"/>
        </w:rPr>
        <w:t xml:space="preserve">training objectives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, including skills, planned attendance to courses, workshops, and conferences and secondments.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u w:val="single"/>
          <w:rtl w:val="0"/>
        </w:rPr>
        <w:t xml:space="preserve">Figures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 (not considered for the page count).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u w:val="single"/>
          <w:rtl w:val="0"/>
        </w:rPr>
        <w:t xml:space="preserve">Bibliography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 (not considered for the page count).</w:t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oppi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Noto Sans Symbols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before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before="0" w:line="240" w:lineRule="auto"/>
      <w:rPr>
        <w:i w:val="1"/>
        <w:iCs w:val="1"/>
        <w:color w:val="80808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before="0" w:line="240" w:lineRule="auto"/>
      <w:jc w:val="center"/>
      <w:rPr>
        <w:i w:val="1"/>
        <w:iCs w:val="1"/>
        <w:color w:val="808080"/>
      </w:rPr>
    </w:pPr>
    <w:r w:rsidDel="00000000" w:rsidR="00000000" w:rsidRPr="00000000">
      <w:rPr>
        <w:rFonts w:ascii="Nunito" w:cs="Nunito" w:eastAsia="Nunito" w:hAnsi="Nunito"/>
        <w:color w:val="80808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Nunito" w:cs="Nunito" w:eastAsia="Nunito" w:hAnsi="Nunito"/>
        <w:color w:val="808080"/>
        <w:rtl w:val="0"/>
      </w:rPr>
      <w:t xml:space="preserve">/</w:t>
    </w:r>
    <w:r w:rsidDel="00000000" w:rsidR="00000000" w:rsidRPr="00000000">
      <w:rPr>
        <w:rFonts w:ascii="Nunito" w:cs="Nunito" w:eastAsia="Nunito" w:hAnsi="Nunito"/>
        <w:color w:val="80808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before="0" w:line="240" w:lineRule="auto"/>
      <w:rPr>
        <w:rFonts w:ascii="Nunito" w:cs="Nunito" w:eastAsia="Nunito" w:hAnsi="Nunito"/>
        <w:i w:val="1"/>
        <w:iCs w:val="1"/>
        <w:color w:val="808080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808080"/>
        <w:rtl w:val="0"/>
      </w:rPr>
      <w:t xml:space="preserve">Research Line</w:t>
      <w:tab/>
    </w:r>
  </w:p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before="0" w:line="240" w:lineRule="auto"/>
      <w:rPr>
        <w:rFonts w:ascii="Nunito" w:cs="Nunito" w:eastAsia="Nunito" w:hAnsi="Nunito"/>
        <w:i w:val="1"/>
        <w:iCs w:val="1"/>
        <w:color w:val="808080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808080"/>
        <w:rtl w:val="0"/>
      </w:rPr>
      <w:t xml:space="preserve">CRIS Out-Back Fellowship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before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before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2654614" cy="617288"/>
          <wp:effectExtent b="0" l="0" r="0" t="0"/>
          <wp:docPr descr="Imagen que contiene Logotipo&#10;&#10;Descripción generada automáticamente" id="17" name="image1.png"/>
          <a:graphic>
            <a:graphicData uri="http://schemas.openxmlformats.org/drawingml/2006/picture">
              <pic:pic>
                <pic:nvPicPr>
                  <pic:cNvPr descr="Imagen que contiene Logotipo&#10;&#10;Descripción generada automáticamente" id="0" name="image1.png"/>
                  <pic:cNvPicPr preferRelativeResize="0"/>
                </pic:nvPicPr>
                <pic:blipFill>
                  <a:blip r:embed="rId1"/>
                  <a:srcRect b="21382" l="0" r="0" t="20026"/>
                  <a:stretch>
                    <a:fillRect/>
                  </a:stretch>
                </pic:blipFill>
                <pic:spPr>
                  <a:xfrm>
                    <a:off x="0" y="0"/>
                    <a:ext cx="2654614" cy="6172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color w:val="000000"/>
        <w:rtl w:val="0"/>
      </w:rPr>
      <w:tab/>
      <w:tab/>
    </w:r>
    <w:r w:rsidDel="00000000" w:rsidR="00000000" w:rsidRPr="00000000">
      <w:rPr>
        <w:color w:val="000000"/>
      </w:rPr>
      <w:drawing>
        <wp:inline distB="0" distT="0" distL="0" distR="0">
          <wp:extent cx="927100" cy="444500"/>
          <wp:effectExtent b="0" l="0" r="0" t="0"/>
          <wp:docPr descr="Texto&#10;&#10;Descripción generada automáticamente con confianza media" id="18" name="image2.png"/>
          <a:graphic>
            <a:graphicData uri="http://schemas.openxmlformats.org/drawingml/2006/picture">
              <pic:pic>
                <pic:nvPicPr>
                  <pic:cNvPr descr="Texto&#10;&#10;Descripción generada automáticamente con confianza media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7100" cy="444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-5711</wp:posOffset>
              </wp:positionH>
              <wp:positionV relativeFrom="paragraph">
                <wp:posOffset>686274</wp:posOffset>
              </wp:positionV>
              <wp:extent cx="1528445" cy="338027"/>
              <wp:effectExtent b="0" l="0" r="0" t="0"/>
              <wp:wrapNone/>
              <wp:docPr id="14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591303" y="3620512"/>
                        <a:ext cx="1509395" cy="318977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100" w:line="275.00000953674316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APPLICANT NAME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-5711</wp:posOffset>
              </wp:positionH>
              <wp:positionV relativeFrom="paragraph">
                <wp:posOffset>686274</wp:posOffset>
              </wp:positionV>
              <wp:extent cx="1528445" cy="338027"/>
              <wp:effectExtent b="0" l="0" r="0" t="0"/>
              <wp:wrapNone/>
              <wp:docPr id="14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8445" cy="338027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4003335</wp:posOffset>
              </wp:positionH>
              <wp:positionV relativeFrom="paragraph">
                <wp:posOffset>689212</wp:posOffset>
              </wp:positionV>
              <wp:extent cx="1623695" cy="348143"/>
              <wp:effectExtent b="0" l="0" r="0" t="0"/>
              <wp:wrapNone/>
              <wp:docPr id="15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543678" y="3615454"/>
                        <a:ext cx="1604645" cy="329093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10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PROJECT ACROMYN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100" w:line="275.00000953674316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4003335</wp:posOffset>
              </wp:positionH>
              <wp:positionV relativeFrom="paragraph">
                <wp:posOffset>689212</wp:posOffset>
              </wp:positionV>
              <wp:extent cx="1623695" cy="348143"/>
              <wp:effectExtent b="0" l="0" r="0" t="0"/>
              <wp:wrapNone/>
              <wp:docPr id="15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23695" cy="34814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before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718" w:hanging="360"/>
      </w:pPr>
      <w:rPr>
        <w:rFonts w:ascii="Nunito" w:cs="Nunito" w:eastAsia="Nunito" w:hAnsi="Nunito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18" w:hanging="360"/>
      </w:pPr>
      <w:rPr>
        <w:color w:val="38c1c7"/>
        <w:sz w:val="22"/>
        <w:szCs w:val="22"/>
      </w:rPr>
    </w:lvl>
    <w:lvl w:ilvl="1">
      <w:start w:val="1"/>
      <w:numFmt w:val="lowerLetter"/>
      <w:lvlText w:val="%2."/>
      <w:lvlJc w:val="left"/>
      <w:pPr>
        <w:ind w:left="1438" w:hanging="360"/>
      </w:pPr>
      <w:rPr/>
    </w:lvl>
    <w:lvl w:ilvl="2">
      <w:start w:val="1"/>
      <w:numFmt w:val="lowerRoman"/>
      <w:lvlText w:val="%3."/>
      <w:lvlJc w:val="right"/>
      <w:pPr>
        <w:ind w:left="2158" w:hanging="180"/>
      </w:pPr>
      <w:rPr/>
    </w:lvl>
    <w:lvl w:ilvl="3">
      <w:start w:val="1"/>
      <w:numFmt w:val="decimal"/>
      <w:lvlText w:val="%4."/>
      <w:lvlJc w:val="left"/>
      <w:pPr>
        <w:ind w:left="2878" w:hanging="360"/>
      </w:pPr>
      <w:rPr/>
    </w:lvl>
    <w:lvl w:ilvl="4">
      <w:start w:val="1"/>
      <w:numFmt w:val="lowerLetter"/>
      <w:lvlText w:val="%5."/>
      <w:lvlJc w:val="left"/>
      <w:pPr>
        <w:ind w:left="3598" w:hanging="360"/>
      </w:pPr>
      <w:rPr/>
    </w:lvl>
    <w:lvl w:ilvl="5">
      <w:start w:val="1"/>
      <w:numFmt w:val="lowerRoman"/>
      <w:lvlText w:val="%6."/>
      <w:lvlJc w:val="right"/>
      <w:pPr>
        <w:ind w:left="4318" w:hanging="180"/>
      </w:pPr>
      <w:rPr/>
    </w:lvl>
    <w:lvl w:ilvl="6">
      <w:start w:val="1"/>
      <w:numFmt w:val="decimal"/>
      <w:lvlText w:val="%7."/>
      <w:lvlJc w:val="left"/>
      <w:pPr>
        <w:ind w:left="5038" w:hanging="360"/>
      </w:pPr>
      <w:rPr/>
    </w:lvl>
    <w:lvl w:ilvl="7">
      <w:start w:val="1"/>
      <w:numFmt w:val="lowerLetter"/>
      <w:lvlText w:val="%8."/>
      <w:lvlJc w:val="left"/>
      <w:pPr>
        <w:ind w:left="5758" w:hanging="360"/>
      </w:pPr>
      <w:rPr/>
    </w:lvl>
    <w:lvl w:ilvl="8">
      <w:start w:val="1"/>
      <w:numFmt w:val="lowerRoman"/>
      <w:lvlText w:val="%9."/>
      <w:lvlJc w:val="right"/>
      <w:pPr>
        <w:ind w:left="6478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en"/>
      </w:rPr>
    </w:rPrDefault>
    <w:pPrDefault>
      <w:pPr>
        <w:spacing w:after="200" w:before="1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aconcuadrcula">
    <w:name w:val="Table Grid"/>
    <w:basedOn w:val="Tablanormal"/>
    <w:uiPriority w:val="39"/>
    <w:rsid w:val="001234E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1234E7"/>
    <w:pPr>
      <w:tabs>
        <w:tab w:val="center" w:pos="4252"/>
        <w:tab w:val="right" w:pos="8504"/>
      </w:tabs>
      <w:spacing w:after="0" w:before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234E7"/>
    <w:rPr>
      <w:rFonts w:ascii="Calibri" w:cs="Calibri" w:eastAsia="Calibri" w:hAnsi="Calibri"/>
      <w:sz w:val="20"/>
      <w:szCs w:val="20"/>
      <w:lang w:eastAsia="es-ES_tradnl" w:val="en-US"/>
    </w:rPr>
  </w:style>
  <w:style w:type="paragraph" w:styleId="Piedepgina">
    <w:name w:val="footer"/>
    <w:basedOn w:val="Normal"/>
    <w:link w:val="PiedepginaCar"/>
    <w:uiPriority w:val="99"/>
    <w:unhideWhenUsed w:val="1"/>
    <w:rsid w:val="001234E7"/>
    <w:pPr>
      <w:tabs>
        <w:tab w:val="center" w:pos="4252"/>
        <w:tab w:val="right" w:pos="8504"/>
      </w:tabs>
      <w:spacing w:after="0" w:before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234E7"/>
    <w:rPr>
      <w:rFonts w:ascii="Calibri" w:cs="Calibri" w:eastAsia="Calibri" w:hAnsi="Calibri"/>
      <w:sz w:val="20"/>
      <w:szCs w:val="20"/>
      <w:lang w:eastAsia="es-ES_tradnl" w:val="en-US"/>
    </w:rPr>
  </w:style>
  <w:style w:type="paragraph" w:styleId="Prrafodelista">
    <w:name w:val="List Paragraph"/>
    <w:basedOn w:val="Normal"/>
    <w:uiPriority w:val="34"/>
    <w:qFormat w:val="1"/>
    <w:rsid w:val="009861A6"/>
    <w:pPr>
      <w:ind w:left="720"/>
      <w:contextualSpacing w:val="1"/>
    </w:pPr>
  </w:style>
  <w:style w:type="character" w:styleId="Nmerodepgina">
    <w:name w:val="page number"/>
    <w:basedOn w:val="Fuentedeprrafopredeter"/>
    <w:uiPriority w:val="99"/>
    <w:semiHidden w:val="1"/>
    <w:unhideWhenUsed w:val="1"/>
    <w:rsid w:val="00560B63"/>
  </w:style>
  <w:style w:type="table" w:styleId="a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Hipervnculo">
    <w:name w:val="Hyperlink"/>
    <w:rsid w:val="009D545B"/>
    <w:rPr>
      <w:u w:val="single"/>
    </w:rPr>
  </w:style>
  <w:style w:type="paragraph" w:styleId="Revisin">
    <w:name w:val="Revision"/>
    <w:hidden w:val="1"/>
    <w:uiPriority w:val="99"/>
    <w:semiHidden w:val="1"/>
    <w:rsid w:val="00E51F07"/>
    <w:pPr>
      <w:spacing w:after="0" w:before="0" w:line="240" w:lineRule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3F72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3F7215"/>
    <w:pPr>
      <w:spacing w:line="240" w:lineRule="auto"/>
    </w:p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3F721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3F7215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3F7215"/>
    <w:rPr>
      <w:b w:val="1"/>
      <w:bCs w:val="1"/>
    </w:rPr>
  </w:style>
  <w:style w:type="table" w:styleId="a0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10" Type="http://schemas.openxmlformats.org/officeDocument/2006/relationships/font" Target="fonts/NotoSansSymbols-bold.ttf"/><Relationship Id="rId9" Type="http://schemas.openxmlformats.org/officeDocument/2006/relationships/font" Target="fonts/NotoSansSymbols-regular.ttf"/><Relationship Id="rId5" Type="http://schemas.openxmlformats.org/officeDocument/2006/relationships/font" Target="fonts/Poppins-regular.ttf"/><Relationship Id="rId6" Type="http://schemas.openxmlformats.org/officeDocument/2006/relationships/font" Target="fonts/Poppins-bold.ttf"/><Relationship Id="rId7" Type="http://schemas.openxmlformats.org/officeDocument/2006/relationships/font" Target="fonts/Poppins-italic.ttf"/><Relationship Id="rId8" Type="http://schemas.openxmlformats.org/officeDocument/2006/relationships/font" Target="fonts/Poppins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EEC/Z/NfEoJqJwHqKa8MH5kzAA==">CgMxLjAyDmgucnI5N2ozY2o3ajQ0OAByITFya3AzQlI3eHhWcFZQc3IwS05UMGdEdHZtbldyOXlxbA==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2026-03-04T12:07:00Z</dcterms:created>
  <dc:creator>Tamara Mondejar</dc:creator>
</cp:coreProperties>
</file>